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2D" w:rsidRPr="0005702D" w:rsidRDefault="009F376E" w:rsidP="0005702D">
      <w:pPr>
        <w:jc w:val="both"/>
        <w:rPr>
          <w:rFonts w:ascii="Arial" w:hAnsi="Arial" w:cs="Arial"/>
          <w:color w:val="17365D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/>
          <w:noProof/>
          <w:sz w:val="16"/>
          <w:szCs w:val="16"/>
        </w:rPr>
        <w:t xml:space="preserve">    </w:t>
      </w:r>
      <w:r w:rsidR="0005702D" w:rsidRPr="0005702D">
        <w:rPr>
          <w:rFonts w:ascii="Calibri" w:eastAsia="Calibri" w:hAnsi="Calibri"/>
          <w:noProof/>
          <w:sz w:val="16"/>
          <w:szCs w:val="16"/>
        </w:rPr>
        <w:drawing>
          <wp:inline distT="0" distB="0" distL="0" distR="0" wp14:anchorId="612BFBD8" wp14:editId="6F698A26">
            <wp:extent cx="1495425" cy="6538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07" cy="6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         </w:t>
      </w:r>
      <w:r>
        <w:rPr>
          <w:rFonts w:ascii="Calibri" w:eastAsia="Calibri" w:hAnsi="Calibri"/>
          <w:noProof/>
          <w:sz w:val="16"/>
          <w:szCs w:val="16"/>
        </w:rPr>
        <w:t xml:space="preserve">     </w:t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     </w:t>
      </w:r>
      <w:r w:rsidR="0005702D" w:rsidRPr="0005702D">
        <w:rPr>
          <w:rFonts w:ascii="Calibri" w:eastAsia="Calibri" w:hAnsi="Calibri"/>
          <w:noProof/>
          <w:sz w:val="16"/>
          <w:szCs w:val="16"/>
        </w:rPr>
        <w:drawing>
          <wp:inline distT="0" distB="0" distL="0" distR="0" wp14:anchorId="3EE5B73C" wp14:editId="0DB35423">
            <wp:extent cx="1600200" cy="6667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2-e15538628738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34" cy="66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            </w:t>
      </w:r>
      <w:r>
        <w:rPr>
          <w:rFonts w:ascii="Calibri" w:eastAsia="Calibri" w:hAnsi="Calibri"/>
          <w:noProof/>
          <w:sz w:val="16"/>
          <w:szCs w:val="16"/>
        </w:rPr>
        <w:t xml:space="preserve">       </w:t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</w:t>
      </w:r>
      <w:r w:rsidR="0005702D" w:rsidRPr="0005702D">
        <w:rPr>
          <w:rFonts w:ascii="Calibri" w:eastAsia="Calibri" w:hAnsi="Calibri"/>
          <w:noProof/>
          <w:sz w:val="16"/>
          <w:szCs w:val="16"/>
        </w:rPr>
        <w:drawing>
          <wp:inline distT="0" distB="0" distL="0" distR="0" wp14:anchorId="33AF864D" wp14:editId="6FC00BAA">
            <wp:extent cx="1748220" cy="649068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ФНТ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60" cy="65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02D" w:rsidRPr="0005702D">
        <w:rPr>
          <w:rFonts w:ascii="Calibri" w:eastAsia="Calibri" w:hAnsi="Calibri"/>
          <w:noProof/>
          <w:sz w:val="16"/>
          <w:szCs w:val="16"/>
        </w:rPr>
        <w:t xml:space="preserve">                                          </w:t>
      </w:r>
    </w:p>
    <w:p w:rsidR="00F8682D" w:rsidRDefault="00764E58" w:rsidP="00764E58">
      <w:pPr>
        <w:jc w:val="center"/>
        <w:rPr>
          <w:szCs w:val="28"/>
          <w:lang w:val="en-US"/>
        </w:rPr>
      </w:pPr>
      <w:r>
        <w:rPr>
          <w:b/>
          <w:noProof/>
          <w:color w:val="C45911"/>
          <w:sz w:val="18"/>
          <w:szCs w:val="18"/>
        </w:rPr>
        <w:t xml:space="preserve">                          </w:t>
      </w:r>
    </w:p>
    <w:p w:rsidR="0005702D" w:rsidRDefault="0005702D" w:rsidP="00F8682D">
      <w:pPr>
        <w:jc w:val="center"/>
        <w:rPr>
          <w:rFonts w:ascii="Tahoma" w:hAnsi="Tahoma" w:cs="Tahoma"/>
          <w:b/>
        </w:rPr>
      </w:pPr>
    </w:p>
    <w:p w:rsidR="00D31113" w:rsidRPr="00D31113" w:rsidRDefault="00D31113" w:rsidP="00D31113">
      <w:pPr>
        <w:jc w:val="center"/>
        <w:rPr>
          <w:rFonts w:ascii="Tahoma" w:hAnsi="Tahoma" w:cs="Tahoma"/>
          <w:b/>
        </w:rPr>
      </w:pPr>
      <w:r w:rsidRPr="00D31113">
        <w:rPr>
          <w:rFonts w:ascii="Tahoma" w:hAnsi="Tahoma" w:cs="Tahoma"/>
          <w:b/>
        </w:rPr>
        <w:t>УПРАВИТЕЛНИЯТ СЪВЕТ НА СЪЮЗА НА ИКОНОМИСТИТЕ В БЪЛГАРИЯ</w:t>
      </w:r>
    </w:p>
    <w:p w:rsidR="00D31113" w:rsidRPr="00D31113" w:rsidRDefault="00D31113" w:rsidP="00D31113">
      <w:pPr>
        <w:jc w:val="center"/>
        <w:rPr>
          <w:rFonts w:ascii="Tahoma" w:hAnsi="Tahoma" w:cs="Tahoma"/>
          <w:b/>
          <w:caps/>
          <w:color w:val="943634"/>
        </w:rPr>
      </w:pPr>
    </w:p>
    <w:p w:rsidR="00D31113" w:rsidRPr="00844CFB" w:rsidRDefault="00D31113" w:rsidP="00D31113">
      <w:pPr>
        <w:jc w:val="center"/>
        <w:rPr>
          <w:rFonts w:ascii="Tahoma" w:hAnsi="Tahoma" w:cs="Tahoma"/>
          <w:b/>
          <w:color w:val="943634"/>
        </w:rPr>
      </w:pPr>
      <w:r w:rsidRPr="00D31113">
        <w:rPr>
          <w:rFonts w:ascii="Tahoma" w:hAnsi="Tahoma" w:cs="Tahoma"/>
          <w:b/>
          <w:caps/>
          <w:color w:val="943634"/>
        </w:rPr>
        <w:t>В чест на 100 - годишнината ОТ основаването</w:t>
      </w:r>
      <w:r w:rsidRPr="00D31113">
        <w:rPr>
          <w:rFonts w:ascii="Tahoma" w:hAnsi="Tahoma" w:cs="Tahoma"/>
          <w:b/>
          <w:color w:val="943634"/>
        </w:rPr>
        <w:t xml:space="preserve"> </w:t>
      </w:r>
      <w:r w:rsidRPr="00D31113">
        <w:rPr>
          <w:rFonts w:ascii="Tahoma" w:hAnsi="Tahoma" w:cs="Tahoma"/>
          <w:b/>
          <w:caps/>
          <w:color w:val="943634"/>
        </w:rPr>
        <w:t>на</w:t>
      </w:r>
      <w:r w:rsidRPr="00D31113">
        <w:rPr>
          <w:rFonts w:ascii="Tahoma" w:hAnsi="Tahoma" w:cs="Tahoma"/>
          <w:b/>
          <w:color w:val="943634"/>
        </w:rPr>
        <w:t xml:space="preserve">  УНИВЕРСИТЕТА ЗА Н</w:t>
      </w:r>
      <w:r w:rsidR="00F02C80">
        <w:rPr>
          <w:rFonts w:ascii="Tahoma" w:hAnsi="Tahoma" w:cs="Tahoma"/>
          <w:b/>
          <w:color w:val="943634"/>
        </w:rPr>
        <w:t>АЦИОНАЛНО И СВЕТОВНО СТОПАНСТВО</w:t>
      </w:r>
    </w:p>
    <w:p w:rsidR="00D31113" w:rsidRPr="00D31113" w:rsidRDefault="00D31113" w:rsidP="00D31113">
      <w:pPr>
        <w:jc w:val="center"/>
        <w:rPr>
          <w:rFonts w:ascii="Tahoma" w:hAnsi="Tahoma" w:cs="Tahoma"/>
          <w:b/>
          <w:color w:val="943634"/>
        </w:rPr>
      </w:pPr>
    </w:p>
    <w:p w:rsidR="00D31113" w:rsidRPr="00D31113" w:rsidRDefault="00D31113" w:rsidP="00D31113">
      <w:pPr>
        <w:jc w:val="center"/>
        <w:rPr>
          <w:rFonts w:ascii="Tahoma" w:hAnsi="Tahoma" w:cs="Tahoma"/>
          <w:b/>
          <w:sz w:val="28"/>
          <w:szCs w:val="28"/>
        </w:rPr>
      </w:pPr>
      <w:r w:rsidRPr="00D31113">
        <w:rPr>
          <w:rFonts w:ascii="Tahoma" w:hAnsi="Tahoma" w:cs="Tahoma"/>
          <w:b/>
          <w:sz w:val="28"/>
          <w:szCs w:val="28"/>
        </w:rPr>
        <w:t>ОБЯВЯВА</w:t>
      </w:r>
    </w:p>
    <w:p w:rsidR="00D31113" w:rsidRPr="00D31113" w:rsidRDefault="00D31113" w:rsidP="00D31113">
      <w:pPr>
        <w:jc w:val="center"/>
        <w:rPr>
          <w:rFonts w:ascii="Tahoma" w:hAnsi="Tahoma" w:cs="Tahoma"/>
          <w:b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sz w:val="16"/>
          <w:szCs w:val="16"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caps/>
          <w:color w:val="1F497D"/>
        </w:rPr>
      </w:pPr>
      <w:r w:rsidRPr="00D31113">
        <w:rPr>
          <w:rFonts w:ascii="Tahoma" w:hAnsi="Tahoma" w:cs="Tahoma"/>
          <w:b/>
          <w:caps/>
          <w:color w:val="1F497D"/>
        </w:rPr>
        <w:t>Шестнадесети национален конкурс</w:t>
      </w:r>
    </w:p>
    <w:p w:rsidR="00D31113" w:rsidRPr="005152F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rPr>
          <w:rFonts w:ascii="Tahoma" w:hAnsi="Tahoma" w:cs="Tahoma"/>
          <w:b/>
          <w:color w:val="1F497D"/>
          <w:sz w:val="16"/>
          <w:szCs w:val="16"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color w:val="1F497D"/>
        </w:rPr>
      </w:pPr>
      <w:r w:rsidRPr="00D31113">
        <w:rPr>
          <w:rFonts w:ascii="Tahoma" w:hAnsi="Tahoma" w:cs="Tahoma"/>
          <w:b/>
          <w:color w:val="1F497D"/>
        </w:rPr>
        <w:t xml:space="preserve">  МЛАД ИКОНОМИСТ 2020 </w:t>
      </w:r>
      <w:r w:rsidRPr="00D31113">
        <w:rPr>
          <w:rFonts w:ascii="Tahoma" w:hAnsi="Tahoma" w:cs="Tahoma"/>
          <w:b/>
          <w:color w:val="1F497D"/>
          <w:lang w:val="ru-RU"/>
        </w:rPr>
        <w:t>г.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bCs/>
          <w:smallCaps/>
          <w:color w:val="1F497D"/>
          <w:spacing w:val="5"/>
        </w:rPr>
      </w:pPr>
      <w:r w:rsidRPr="00D31113">
        <w:rPr>
          <w:rFonts w:ascii="Tahoma" w:hAnsi="Tahoma" w:cs="Tahoma"/>
          <w:b/>
          <w:i/>
          <w:color w:val="1F497D"/>
        </w:rPr>
        <w:t>„</w:t>
      </w:r>
      <w:r w:rsidRPr="00D31113">
        <w:rPr>
          <w:rFonts w:ascii="Tahoma" w:hAnsi="Tahoma" w:cs="Tahoma"/>
          <w:b/>
          <w:bCs/>
          <w:smallCaps/>
          <w:color w:val="1F497D"/>
          <w:spacing w:val="5"/>
        </w:rPr>
        <w:t>ГЛАСЪТ НА МЛАДИТЕ ЗА СИЛНА ИКОНОМИКА”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bCs/>
          <w:smallCaps/>
          <w:color w:val="1F497D"/>
          <w:spacing w:val="5"/>
          <w:sz w:val="16"/>
          <w:szCs w:val="16"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caps/>
          <w:color w:val="1F497D"/>
        </w:rPr>
      </w:pPr>
      <w:r w:rsidRPr="00D31113">
        <w:rPr>
          <w:rFonts w:ascii="Tahoma" w:hAnsi="Tahoma" w:cs="Tahoma"/>
          <w:b/>
          <w:caps/>
          <w:color w:val="1F497D"/>
        </w:rPr>
        <w:t>на тема: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  <w:caps/>
          <w:color w:val="1F497D"/>
        </w:rPr>
      </w:pPr>
      <w:r w:rsidRPr="00D31113">
        <w:rPr>
          <w:rFonts w:ascii="Tahoma" w:hAnsi="Tahoma" w:cs="Tahoma"/>
          <w:b/>
          <w:caps/>
          <w:color w:val="1F497D"/>
        </w:rPr>
        <w:t>„Моята идея за дигитализация в образованието и бизнеса”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ind w:firstLine="708"/>
        <w:rPr>
          <w:rFonts w:ascii="Tahoma" w:hAnsi="Tahoma" w:cs="Tahoma"/>
          <w:b/>
          <w:bCs/>
          <w:color w:val="1F497D"/>
          <w:sz w:val="16"/>
          <w:szCs w:val="16"/>
        </w:rPr>
      </w:pP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Tahoma" w:hAnsi="Tahoma" w:cs="Tahoma"/>
          <w:b/>
        </w:rPr>
      </w:pPr>
      <w:r w:rsidRPr="00D31113">
        <w:rPr>
          <w:rFonts w:ascii="Tahoma" w:hAnsi="Tahoma" w:cs="Tahoma"/>
          <w:b/>
        </w:rPr>
        <w:t xml:space="preserve">      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D31113">
        <w:rPr>
          <w:rFonts w:ascii="Tahoma" w:hAnsi="Tahoma" w:cs="Tahoma"/>
          <w:b/>
          <w:color w:val="002060"/>
        </w:rPr>
        <w:t xml:space="preserve"> </w:t>
      </w:r>
      <w:r w:rsidRPr="00D31113">
        <w:rPr>
          <w:rFonts w:ascii="Tahoma" w:hAnsi="Tahoma" w:cs="Tahoma"/>
          <w:b/>
          <w:bCs/>
          <w:color w:val="002060"/>
          <w:sz w:val="28"/>
          <w:szCs w:val="28"/>
        </w:rPr>
        <w:t>Националният конкурс се провежда с подкрепата на Федерацията на научно - техническите съюзи в България</w:t>
      </w:r>
      <w:r w:rsidR="00F02C80">
        <w:rPr>
          <w:rFonts w:ascii="Tahoma" w:hAnsi="Tahoma" w:cs="Tahoma"/>
          <w:b/>
          <w:bCs/>
          <w:color w:val="002060"/>
          <w:sz w:val="28"/>
          <w:szCs w:val="28"/>
        </w:rPr>
        <w:t xml:space="preserve"> и на Университета за национално и световно</w:t>
      </w:r>
      <w:r w:rsidRPr="00D31113">
        <w:rPr>
          <w:rFonts w:ascii="Tahoma" w:hAnsi="Tahoma" w:cs="Tahoma"/>
          <w:b/>
          <w:bCs/>
          <w:color w:val="002060"/>
          <w:sz w:val="28"/>
          <w:szCs w:val="28"/>
        </w:rPr>
        <w:t xml:space="preserve"> </w:t>
      </w:r>
      <w:r w:rsidR="00F02C80">
        <w:rPr>
          <w:rFonts w:ascii="Tahoma" w:hAnsi="Tahoma" w:cs="Tahoma"/>
          <w:b/>
          <w:bCs/>
          <w:color w:val="002060"/>
          <w:sz w:val="28"/>
          <w:szCs w:val="28"/>
        </w:rPr>
        <w:t>стопанство</w:t>
      </w:r>
    </w:p>
    <w:p w:rsidR="00D31113" w:rsidRPr="00D31113" w:rsidRDefault="00D31113" w:rsidP="00D31113">
      <w:pPr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Arial" w:hAnsi="Arial" w:cs="Arial"/>
          <w:b/>
          <w:color w:val="943634"/>
          <w:sz w:val="16"/>
          <w:szCs w:val="16"/>
        </w:rPr>
      </w:pPr>
    </w:p>
    <w:p w:rsidR="00FE3163" w:rsidRPr="00E4615B" w:rsidRDefault="00FE3163" w:rsidP="00E24E22">
      <w:pPr>
        <w:jc w:val="both"/>
        <w:rPr>
          <w:rFonts w:ascii="Tahoma" w:hAnsi="Tahoma" w:cs="Tahoma"/>
          <w:b/>
          <w:sz w:val="16"/>
          <w:szCs w:val="16"/>
        </w:rPr>
      </w:pPr>
    </w:p>
    <w:p w:rsidR="00F8682D" w:rsidRPr="009A7CDA" w:rsidRDefault="00F8682D" w:rsidP="00E24E22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b/>
        </w:rPr>
        <w:t>Участници в конкурса</w:t>
      </w:r>
      <w:r w:rsidRPr="009A7CDA">
        <w:rPr>
          <w:rFonts w:ascii="Tahoma" w:hAnsi="Tahoma" w:cs="Tahoma"/>
          <w:b/>
          <w:i/>
        </w:rPr>
        <w:t xml:space="preserve"> – </w:t>
      </w:r>
      <w:r w:rsidRPr="009A7CDA">
        <w:rPr>
          <w:rFonts w:ascii="Tahoma" w:hAnsi="Tahoma" w:cs="Tahoma"/>
        </w:rPr>
        <w:t xml:space="preserve">позиция: ученици в средни училища, без ограничения на специалността; студенти /бакалавър, магистър/, докторанти и асистенти в български и европейски университети, млади предприемачи до </w:t>
      </w:r>
      <w:r w:rsidR="00202E91">
        <w:rPr>
          <w:rFonts w:ascii="Tahoma" w:hAnsi="Tahoma" w:cs="Tahoma"/>
        </w:rPr>
        <w:t xml:space="preserve">35 </w:t>
      </w:r>
      <w:r w:rsidRPr="009A7CDA">
        <w:rPr>
          <w:rFonts w:ascii="Tahoma" w:hAnsi="Tahoma" w:cs="Tahoma"/>
        </w:rPr>
        <w:t>годишна възраст.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</w:rPr>
      </w:pPr>
      <w:r w:rsidRPr="009A7CDA">
        <w:rPr>
          <w:rFonts w:ascii="Tahoma" w:hAnsi="Tahoma" w:cs="Tahoma"/>
        </w:rPr>
        <w:t xml:space="preserve">Всеки автор може да участва в конкурса индивидуално или в екип </w:t>
      </w:r>
      <w:r w:rsidRPr="009A7CDA">
        <w:rPr>
          <w:rFonts w:ascii="Tahoma" w:hAnsi="Tahoma" w:cs="Tahoma"/>
          <w:b/>
        </w:rPr>
        <w:t>с една разработка;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Докладите трябва да бъдат написани </w:t>
      </w:r>
      <w:r w:rsidRPr="009A7CDA">
        <w:rPr>
          <w:rFonts w:ascii="Tahoma" w:hAnsi="Tahoma" w:cs="Tahoma"/>
          <w:b/>
        </w:rPr>
        <w:t>на български език</w:t>
      </w:r>
      <w:r w:rsidRPr="009A7CDA">
        <w:rPr>
          <w:rFonts w:ascii="Tahoma" w:hAnsi="Tahoma" w:cs="Tahoma"/>
        </w:rPr>
        <w:t>;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Пълният текст на разработката следва да бъде до </w:t>
      </w:r>
      <w:r w:rsidRPr="009A7CDA">
        <w:rPr>
          <w:rFonts w:ascii="Tahoma" w:hAnsi="Tahoma" w:cs="Tahoma"/>
          <w:b/>
        </w:rPr>
        <w:t>10 стандартни номерирани компютърни страници</w:t>
      </w:r>
      <w:r w:rsidRPr="009A7CDA">
        <w:rPr>
          <w:rFonts w:ascii="Tahoma" w:hAnsi="Tahoma" w:cs="Tahoma"/>
        </w:rPr>
        <w:t xml:space="preserve">, вкл. фигурите и таблиците; 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В текста </w:t>
      </w:r>
      <w:r w:rsidRPr="009A7CDA">
        <w:rPr>
          <w:rFonts w:ascii="Tahoma" w:hAnsi="Tahoma" w:cs="Tahoma"/>
          <w:b/>
        </w:rPr>
        <w:t>да не се посочва</w:t>
      </w:r>
      <w:r w:rsidRPr="009A7CDA">
        <w:rPr>
          <w:rFonts w:ascii="Tahoma" w:hAnsi="Tahoma" w:cs="Tahoma"/>
        </w:rPr>
        <w:t xml:space="preserve"> името на автора;</w:t>
      </w:r>
    </w:p>
    <w:p w:rsidR="00F8682D" w:rsidRPr="009A7CDA" w:rsidRDefault="00F8682D" w:rsidP="005152F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 Участниците посочват личните си данни*  на</w:t>
      </w:r>
      <w:r w:rsidRPr="009A7CDA">
        <w:rPr>
          <w:rFonts w:ascii="Tahoma" w:hAnsi="Tahoma" w:cs="Tahoma"/>
          <w:b/>
        </w:rPr>
        <w:t xml:space="preserve"> отделна</w:t>
      </w:r>
      <w:r w:rsidRPr="009A7CDA">
        <w:rPr>
          <w:rFonts w:ascii="Tahoma" w:hAnsi="Tahoma" w:cs="Tahoma"/>
        </w:rPr>
        <w:t xml:space="preserve"> страница:</w:t>
      </w:r>
    </w:p>
    <w:p w:rsidR="00F8682D" w:rsidRPr="009A7CDA" w:rsidRDefault="00F8682D" w:rsidP="00E24E2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име, презиме, фамилия;</w:t>
      </w:r>
    </w:p>
    <w:p w:rsidR="00F8682D" w:rsidRPr="009A7CDA" w:rsidRDefault="00F8682D" w:rsidP="00E24E2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местоживеене;</w:t>
      </w:r>
    </w:p>
    <w:p w:rsidR="00F8682D" w:rsidRPr="009A7CDA" w:rsidRDefault="00F8682D" w:rsidP="00E24E2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адрес за кореспонденция, телефон, мобилен телефон;</w:t>
      </w:r>
      <w:r w:rsidRPr="009A7CDA">
        <w:rPr>
          <w:rFonts w:ascii="Tahoma" w:hAnsi="Tahoma" w:cs="Tahoma"/>
          <w:b/>
          <w:lang w:val="en-US"/>
        </w:rPr>
        <w:t>e</w:t>
      </w:r>
      <w:r w:rsidRPr="009A7CDA">
        <w:rPr>
          <w:rFonts w:ascii="Tahoma" w:hAnsi="Tahoma" w:cs="Tahoma"/>
          <w:b/>
        </w:rPr>
        <w:t>-</w:t>
      </w:r>
      <w:r w:rsidRPr="009A7CDA">
        <w:rPr>
          <w:rFonts w:ascii="Tahoma" w:hAnsi="Tahoma" w:cs="Tahoma"/>
          <w:b/>
          <w:lang w:val="en-US"/>
        </w:rPr>
        <w:t>mail</w:t>
      </w:r>
      <w:r w:rsidRPr="009A7CDA">
        <w:rPr>
          <w:rFonts w:ascii="Tahoma" w:hAnsi="Tahoma" w:cs="Tahoma"/>
        </w:rPr>
        <w:t>;</w:t>
      </w:r>
    </w:p>
    <w:p w:rsidR="005152F3" w:rsidRDefault="00F8682D" w:rsidP="00E24E2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име и адрес на средното и висше училище, факултет, форма на </w:t>
      </w:r>
    </w:p>
    <w:p w:rsidR="00F8682D" w:rsidRPr="009A7CDA" w:rsidRDefault="00F8682D" w:rsidP="005152F3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обучение /редовна, задочна/, специалност,  фирма-длъжност, администрация - длъжност;</w:t>
      </w:r>
    </w:p>
    <w:p w:rsidR="005152F3" w:rsidRDefault="00F8682D" w:rsidP="00E24E22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Разработката трябва да бъде подготвена за пряко репродуциране на лист </w:t>
      </w:r>
    </w:p>
    <w:p w:rsidR="00E4615B" w:rsidRDefault="00F8682D" w:rsidP="005152F3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А4 (210 х 297 мм). Отпечатването да бъде на лазерен принтер с шрифт </w:t>
      </w:r>
    </w:p>
    <w:p w:rsidR="00F8682D" w:rsidRPr="009A7CDA" w:rsidRDefault="00F8682D" w:rsidP="005152F3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lang w:val="en-US"/>
        </w:rPr>
        <w:lastRenderedPageBreak/>
        <w:t>Times</w:t>
      </w:r>
      <w:r w:rsidRPr="009A7CDA">
        <w:rPr>
          <w:rFonts w:ascii="Tahoma" w:hAnsi="Tahoma" w:cs="Tahoma"/>
        </w:rPr>
        <w:t xml:space="preserve"> </w:t>
      </w:r>
      <w:r w:rsidRPr="009A7CDA">
        <w:rPr>
          <w:rFonts w:ascii="Tahoma" w:hAnsi="Tahoma" w:cs="Tahoma"/>
          <w:lang w:val="en-US"/>
        </w:rPr>
        <w:t>New</w:t>
      </w:r>
      <w:r w:rsidRPr="009A7CDA">
        <w:rPr>
          <w:rFonts w:ascii="Tahoma" w:hAnsi="Tahoma" w:cs="Tahoma"/>
        </w:rPr>
        <w:t xml:space="preserve"> </w:t>
      </w:r>
      <w:r w:rsidRPr="009A7CDA">
        <w:rPr>
          <w:rFonts w:ascii="Tahoma" w:hAnsi="Tahoma" w:cs="Tahoma"/>
          <w:lang w:val="en-US"/>
        </w:rPr>
        <w:t>Roman</w:t>
      </w:r>
      <w:r w:rsidRPr="009A7CDA">
        <w:rPr>
          <w:rFonts w:ascii="Tahoma" w:hAnsi="Tahoma" w:cs="Tahoma"/>
        </w:rPr>
        <w:t>, 14 пункта. Заглавието е с главни букви, центрирано и с удебелен шрифт. Изложението започва след три празни реда, като всеки абзац е с 1 см отстъп и двустранно изравняване;</w:t>
      </w:r>
    </w:p>
    <w:p w:rsidR="005152F3" w:rsidRPr="005152F3" w:rsidRDefault="00F8682D" w:rsidP="00E24E22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Докладите се представят в </w:t>
      </w:r>
      <w:r w:rsidRPr="009A7CDA">
        <w:rPr>
          <w:rFonts w:ascii="Tahoma" w:hAnsi="Tahoma" w:cs="Tahoma"/>
          <w:b/>
        </w:rPr>
        <w:t xml:space="preserve">два екземпляра на хартиен носител и по </w:t>
      </w:r>
    </w:p>
    <w:p w:rsidR="00F8682D" w:rsidRPr="009A7CDA" w:rsidRDefault="00F8682D" w:rsidP="005152F3">
      <w:pPr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b/>
        </w:rPr>
        <w:t xml:space="preserve">електронен път на адрес: </w:t>
      </w:r>
      <w:hyperlink r:id="rId10" w:history="1">
        <w:r w:rsidR="006B4B6C" w:rsidRPr="009A44F9">
          <w:rPr>
            <w:rStyle w:val="Hyperlink"/>
            <w:rFonts w:ascii="Tahoma" w:hAnsi="Tahoma" w:cs="Tahoma"/>
            <w:b/>
            <w:bCs/>
          </w:rPr>
          <w:t>economistbg@gmail.com</w:t>
        </w:r>
      </w:hyperlink>
      <w:r w:rsidRPr="009A7CDA">
        <w:rPr>
          <w:rFonts w:ascii="Tahoma" w:hAnsi="Tahoma" w:cs="Tahoma"/>
          <w:b/>
        </w:rPr>
        <w:t xml:space="preserve">; </w:t>
      </w:r>
    </w:p>
    <w:p w:rsidR="00F8682D" w:rsidRPr="009A7CDA" w:rsidRDefault="00F8682D" w:rsidP="00E24E22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Разработките се </w:t>
      </w:r>
      <w:r w:rsidRPr="00F454E2">
        <w:rPr>
          <w:rFonts w:ascii="Tahoma" w:hAnsi="Tahoma" w:cs="Tahoma"/>
        </w:rPr>
        <w:t>представят</w:t>
      </w:r>
      <w:r w:rsidRPr="00F454E2">
        <w:rPr>
          <w:rFonts w:ascii="Tahoma" w:hAnsi="Tahoma" w:cs="Tahoma"/>
          <w:b/>
        </w:rPr>
        <w:t xml:space="preserve"> до </w:t>
      </w:r>
      <w:r w:rsidR="00E24E22" w:rsidRPr="00F454E2">
        <w:rPr>
          <w:rFonts w:ascii="Tahoma" w:hAnsi="Tahoma" w:cs="Tahoma"/>
          <w:b/>
          <w:u w:val="single"/>
        </w:rPr>
        <w:t>17 май 2020</w:t>
      </w:r>
      <w:r w:rsidRPr="00F454E2">
        <w:rPr>
          <w:rFonts w:ascii="Tahoma" w:hAnsi="Tahoma" w:cs="Tahoma"/>
          <w:b/>
          <w:u w:val="single"/>
        </w:rPr>
        <w:t xml:space="preserve"> г.</w:t>
      </w:r>
      <w:r w:rsidRPr="00F454E2">
        <w:rPr>
          <w:rFonts w:ascii="Tahoma" w:hAnsi="Tahoma" w:cs="Tahoma"/>
        </w:rPr>
        <w:t xml:space="preserve"> на</w:t>
      </w:r>
      <w:r w:rsidRPr="009A7CDA">
        <w:rPr>
          <w:rFonts w:ascii="Tahoma" w:hAnsi="Tahoma" w:cs="Tahoma"/>
        </w:rPr>
        <w:t xml:space="preserve"> адрес: </w:t>
      </w:r>
    </w:p>
    <w:p w:rsidR="00DE63FF" w:rsidRDefault="00DB6D56" w:rsidP="005152F3">
      <w:pPr>
        <w:jc w:val="both"/>
        <w:rPr>
          <w:rFonts w:ascii="Tahoma" w:hAnsi="Tahoma" w:cs="Tahoma"/>
          <w:b/>
          <w:bCs/>
        </w:rPr>
      </w:pPr>
      <w:r w:rsidRPr="00DB6D56">
        <w:rPr>
          <w:rFonts w:ascii="Tahoma" w:hAnsi="Tahoma" w:cs="Tahoma"/>
        </w:rPr>
        <w:t>гр. София 1000, ул. ”Г.С. Раковски” №108, ет. 4, офис -  Съюз на икономистите в България </w:t>
      </w:r>
      <w:r w:rsidRPr="00DB6D56">
        <w:rPr>
          <w:rFonts w:ascii="Tahoma" w:hAnsi="Tahoma" w:cs="Tahoma"/>
          <w:b/>
          <w:bCs/>
        </w:rPr>
        <w:t>от 14.00 ч. до 1</w:t>
      </w:r>
      <w:r w:rsidR="00844CFB">
        <w:rPr>
          <w:rFonts w:ascii="Tahoma" w:hAnsi="Tahoma" w:cs="Tahoma"/>
          <w:b/>
          <w:bCs/>
        </w:rPr>
        <w:t>6</w:t>
      </w:r>
      <w:r w:rsidRPr="00DB6D56">
        <w:rPr>
          <w:rFonts w:ascii="Tahoma" w:hAnsi="Tahoma" w:cs="Tahoma"/>
          <w:b/>
          <w:bCs/>
        </w:rPr>
        <w:t>.00 ч. от понеделник до петък. </w:t>
      </w:r>
      <w:r w:rsidRPr="00DB6D56">
        <w:rPr>
          <w:rFonts w:ascii="Tahoma" w:hAnsi="Tahoma" w:cs="Tahoma"/>
        </w:rPr>
        <w:t>За конкурса „Млад икономист 2020г.”</w:t>
      </w:r>
      <w:r w:rsidRPr="00DB6D56">
        <w:rPr>
          <w:rFonts w:ascii="Tahoma" w:hAnsi="Tahoma" w:cs="Tahoma"/>
          <w:b/>
          <w:bCs/>
        </w:rPr>
        <w:t> или на e-mail: </w:t>
      </w:r>
      <w:hyperlink r:id="rId11" w:history="1">
        <w:r w:rsidR="005152F3" w:rsidRPr="009A44F9">
          <w:rPr>
            <w:rStyle w:val="Hyperlink"/>
            <w:rFonts w:ascii="Tahoma" w:hAnsi="Tahoma" w:cs="Tahoma"/>
            <w:b/>
            <w:bCs/>
          </w:rPr>
          <w:t>economistbg@gmail.com</w:t>
        </w:r>
      </w:hyperlink>
      <w:r w:rsidRPr="00DB6D56">
        <w:rPr>
          <w:rFonts w:ascii="Tahoma" w:hAnsi="Tahoma" w:cs="Tahoma"/>
          <w:b/>
          <w:bCs/>
        </w:rPr>
        <w:t>.</w:t>
      </w:r>
    </w:p>
    <w:p w:rsidR="005152F3" w:rsidRDefault="005152F3" w:rsidP="005152F3">
      <w:pPr>
        <w:jc w:val="both"/>
        <w:rPr>
          <w:rStyle w:val="Strong"/>
          <w:rFonts w:ascii="Georgia" w:hAnsi="Georgia"/>
          <w:color w:val="333333"/>
          <w:shd w:val="clear" w:color="auto" w:fill="FFFFFF"/>
        </w:rPr>
      </w:pPr>
      <w:r w:rsidRPr="005152F3">
        <w:rPr>
          <w:rStyle w:val="Strong"/>
          <w:rFonts w:ascii="Georgia" w:hAnsi="Georgia"/>
          <w:color w:val="333333"/>
          <w:u w:val="single"/>
          <w:shd w:val="clear" w:color="auto" w:fill="FFFFFF"/>
        </w:rPr>
        <w:t>За справка:</w:t>
      </w:r>
      <w:r>
        <w:rPr>
          <w:rFonts w:ascii="Georgia" w:hAnsi="Georgia"/>
          <w:color w:val="333333"/>
          <w:shd w:val="clear" w:color="auto" w:fill="FFFFFF"/>
        </w:rPr>
        <w:t> </w:t>
      </w:r>
      <w:r w:rsidR="00844CFB" w:rsidRPr="00844CFB">
        <w:rPr>
          <w:rFonts w:ascii="Georgia" w:hAnsi="Georgia"/>
          <w:b/>
          <w:color w:val="333333"/>
          <w:shd w:val="clear" w:color="auto" w:fill="FFFFFF"/>
        </w:rPr>
        <w:t>02/9871847</w:t>
      </w:r>
      <w:r w:rsidR="00844CFB">
        <w:rPr>
          <w:rFonts w:ascii="Georgia" w:hAnsi="Georgia"/>
          <w:color w:val="333333"/>
          <w:shd w:val="clear" w:color="auto" w:fill="FFFFFF"/>
        </w:rPr>
        <w:t xml:space="preserve">, </w:t>
      </w:r>
      <w:r>
        <w:rPr>
          <w:rStyle w:val="Strong"/>
          <w:rFonts w:ascii="Georgia" w:hAnsi="Georgia"/>
          <w:color w:val="333333"/>
          <w:shd w:val="clear" w:color="auto" w:fill="FFFFFF"/>
        </w:rPr>
        <w:t xml:space="preserve">моб. тел: </w:t>
      </w:r>
      <w:r w:rsidR="00844CFB">
        <w:rPr>
          <w:rStyle w:val="Strong"/>
          <w:rFonts w:ascii="Georgia" w:hAnsi="Georgia"/>
          <w:color w:val="333333"/>
          <w:shd w:val="clear" w:color="auto" w:fill="FFFFFF"/>
        </w:rPr>
        <w:t xml:space="preserve">0877011710, </w:t>
      </w:r>
      <w:r>
        <w:rPr>
          <w:rStyle w:val="Strong"/>
          <w:rFonts w:ascii="Georgia" w:hAnsi="Georgia"/>
          <w:color w:val="333333"/>
          <w:shd w:val="clear" w:color="auto" w:fill="FFFFFF"/>
        </w:rPr>
        <w:t>0889442821 - секретар, +359 882933519 – сътрудник, 0887033557 - Председател; +359 882 933 400 - зам. председател</w:t>
      </w:r>
    </w:p>
    <w:p w:rsidR="005152F3" w:rsidRDefault="00F8682D" w:rsidP="00E24E2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b/>
        </w:rPr>
        <w:t xml:space="preserve">Награди по конкурса: </w:t>
      </w:r>
      <w:r w:rsidRPr="00E24E22">
        <w:rPr>
          <w:rFonts w:ascii="Tahoma" w:hAnsi="Tahoma" w:cs="Tahoma"/>
          <w:b/>
        </w:rPr>
        <w:t>първо,</w:t>
      </w:r>
      <w:r w:rsidRPr="009A7CDA">
        <w:rPr>
          <w:rFonts w:ascii="Tahoma" w:hAnsi="Tahoma" w:cs="Tahoma"/>
          <w:b/>
        </w:rPr>
        <w:t xml:space="preserve"> </w:t>
      </w:r>
      <w:r w:rsidRPr="009A7CDA">
        <w:rPr>
          <w:rFonts w:ascii="Tahoma" w:hAnsi="Tahoma" w:cs="Tahoma"/>
        </w:rPr>
        <w:t xml:space="preserve">участниците заели първо, второ и трето </w:t>
      </w:r>
    </w:p>
    <w:p w:rsidR="00F8682D" w:rsidRPr="00E24E22" w:rsidRDefault="00F8682D" w:rsidP="005152F3">
      <w:pPr>
        <w:jc w:val="both"/>
        <w:rPr>
          <w:rFonts w:ascii="Tahoma" w:hAnsi="Tahoma" w:cs="Tahoma"/>
        </w:rPr>
      </w:pPr>
      <w:r w:rsidRPr="00E24E22">
        <w:rPr>
          <w:rFonts w:ascii="Tahoma" w:hAnsi="Tahoma" w:cs="Tahoma"/>
        </w:rPr>
        <w:t xml:space="preserve">място в четирите категории  получават парична награда; </w:t>
      </w:r>
      <w:r w:rsidRPr="00E24E22">
        <w:rPr>
          <w:rFonts w:ascii="Tahoma" w:hAnsi="Tahoma" w:cs="Tahoma"/>
          <w:b/>
        </w:rPr>
        <w:t>второ,</w:t>
      </w:r>
      <w:r w:rsidRPr="00E24E22">
        <w:rPr>
          <w:rFonts w:ascii="Tahoma" w:hAnsi="Tahoma" w:cs="Tahoma"/>
        </w:rPr>
        <w:t xml:space="preserve"> носителите на специална награда получават предметна или парична награда от отделни фирми и организации, съобразно връзката на разработката с техния предмет на дейност; </w:t>
      </w:r>
      <w:r w:rsidRPr="00E24E22">
        <w:rPr>
          <w:rFonts w:ascii="Tahoma" w:hAnsi="Tahoma" w:cs="Tahoma"/>
          <w:b/>
        </w:rPr>
        <w:t>трето,</w:t>
      </w:r>
      <w:r w:rsidRPr="00E24E22">
        <w:rPr>
          <w:rFonts w:ascii="Tahoma" w:hAnsi="Tahoma" w:cs="Tahoma"/>
        </w:rPr>
        <w:t xml:space="preserve"> заелите призовите първо, второ и трето място, и специална награда от всяка категория участници получават </w:t>
      </w:r>
      <w:r w:rsidRPr="00E24E22">
        <w:rPr>
          <w:rFonts w:ascii="Tahoma" w:hAnsi="Tahoma" w:cs="Tahoma"/>
          <w:u w:val="single"/>
        </w:rPr>
        <w:t>грамота</w:t>
      </w:r>
      <w:r w:rsidRPr="00E24E22">
        <w:rPr>
          <w:rFonts w:ascii="Tahoma" w:hAnsi="Tahoma" w:cs="Tahoma"/>
        </w:rPr>
        <w:t xml:space="preserve">; </w:t>
      </w:r>
      <w:r w:rsidRPr="00E24E22">
        <w:rPr>
          <w:rFonts w:ascii="Tahoma" w:hAnsi="Tahoma" w:cs="Tahoma"/>
          <w:b/>
        </w:rPr>
        <w:t xml:space="preserve">четвърто, </w:t>
      </w:r>
      <w:r w:rsidRPr="00E24E22">
        <w:rPr>
          <w:rFonts w:ascii="Tahoma" w:hAnsi="Tahoma" w:cs="Tahoma"/>
        </w:rPr>
        <w:t xml:space="preserve">на участниците придобили над 30 точки се присъжда </w:t>
      </w:r>
      <w:r w:rsidRPr="00E24E22">
        <w:rPr>
          <w:rFonts w:ascii="Tahoma" w:hAnsi="Tahoma" w:cs="Tahoma"/>
          <w:u w:val="single"/>
        </w:rPr>
        <w:t>сертификат</w:t>
      </w:r>
      <w:r w:rsidRPr="00E24E22">
        <w:rPr>
          <w:rFonts w:ascii="Tahoma" w:hAnsi="Tahoma" w:cs="Tahoma"/>
        </w:rPr>
        <w:t xml:space="preserve"> за добро представяне в конкурса.</w:t>
      </w:r>
    </w:p>
    <w:p w:rsidR="005152F3" w:rsidRPr="005152F3" w:rsidRDefault="00F8682D" w:rsidP="00F8682D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9A7CDA">
        <w:rPr>
          <w:rFonts w:ascii="Tahoma" w:hAnsi="Tahoma" w:cs="Tahoma"/>
        </w:rPr>
        <w:t>Церемонията по тържественото награждаване на участниците</w:t>
      </w:r>
      <w:r w:rsidR="00E24E22">
        <w:rPr>
          <w:rFonts w:ascii="Tahoma" w:hAnsi="Tahoma" w:cs="Tahoma"/>
        </w:rPr>
        <w:t xml:space="preserve"> в конкурса </w:t>
      </w:r>
    </w:p>
    <w:p w:rsidR="00F8682D" w:rsidRPr="009A7CDA" w:rsidRDefault="00E24E22" w:rsidP="005152F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„Млад икономист 2020</w:t>
      </w:r>
      <w:r w:rsidR="00935DCF">
        <w:rPr>
          <w:rFonts w:ascii="Tahoma" w:hAnsi="Tahoma" w:cs="Tahoma"/>
        </w:rPr>
        <w:t xml:space="preserve">г.”  ще се състои </w:t>
      </w:r>
      <w:r w:rsidR="00935DCF" w:rsidRPr="00F454E2">
        <w:rPr>
          <w:rFonts w:ascii="Tahoma" w:hAnsi="Tahoma" w:cs="Tahoma"/>
        </w:rPr>
        <w:t xml:space="preserve">на </w:t>
      </w:r>
      <w:r w:rsidR="00F454E2" w:rsidRPr="00F454E2">
        <w:rPr>
          <w:rFonts w:ascii="Tahoma" w:hAnsi="Tahoma" w:cs="Tahoma"/>
          <w:b/>
          <w:u w:val="single"/>
        </w:rPr>
        <w:t>1</w:t>
      </w:r>
      <w:r w:rsidR="00F454E2" w:rsidRPr="00844CFB">
        <w:rPr>
          <w:rFonts w:ascii="Tahoma" w:hAnsi="Tahoma" w:cs="Tahoma"/>
          <w:b/>
          <w:u w:val="single"/>
        </w:rPr>
        <w:t>2</w:t>
      </w:r>
      <w:r w:rsidR="00F8682D" w:rsidRPr="00F454E2">
        <w:rPr>
          <w:rFonts w:ascii="Tahoma" w:hAnsi="Tahoma" w:cs="Tahoma"/>
          <w:b/>
          <w:u w:val="single"/>
        </w:rPr>
        <w:t xml:space="preserve"> юни 20</w:t>
      </w:r>
      <w:r w:rsidR="00935DCF" w:rsidRPr="00F454E2">
        <w:rPr>
          <w:rFonts w:ascii="Tahoma" w:hAnsi="Tahoma" w:cs="Tahoma"/>
          <w:b/>
          <w:u w:val="single"/>
        </w:rPr>
        <w:t xml:space="preserve">20 </w:t>
      </w:r>
      <w:r w:rsidR="00F8682D" w:rsidRPr="00F454E2">
        <w:rPr>
          <w:rFonts w:ascii="Tahoma" w:hAnsi="Tahoma" w:cs="Tahoma"/>
          <w:b/>
          <w:u w:val="single"/>
        </w:rPr>
        <w:t>г. /</w:t>
      </w:r>
      <w:r w:rsidR="00F454E2" w:rsidRPr="00F454E2">
        <w:rPr>
          <w:rFonts w:ascii="Tahoma" w:hAnsi="Tahoma" w:cs="Tahoma"/>
          <w:b/>
          <w:u w:val="single"/>
        </w:rPr>
        <w:t>петък</w:t>
      </w:r>
      <w:r w:rsidR="00F8682D" w:rsidRPr="009A7CDA">
        <w:rPr>
          <w:rFonts w:ascii="Tahoma" w:hAnsi="Tahoma" w:cs="Tahoma"/>
          <w:b/>
          <w:u w:val="single"/>
        </w:rPr>
        <w:t>/,</w:t>
      </w:r>
      <w:r w:rsidR="00F8682D" w:rsidRPr="009A7CDA">
        <w:rPr>
          <w:rFonts w:ascii="Tahoma" w:hAnsi="Tahoma" w:cs="Tahoma"/>
          <w:b/>
        </w:rPr>
        <w:t xml:space="preserve">  по повод Деня на икономиста, в гр. София, зала 4, Национален дом на науката на техниката, ул. „Г.</w:t>
      </w:r>
      <w:r w:rsidR="00935DCF">
        <w:rPr>
          <w:rFonts w:ascii="Tahoma" w:hAnsi="Tahoma" w:cs="Tahoma"/>
          <w:b/>
        </w:rPr>
        <w:t xml:space="preserve"> </w:t>
      </w:r>
      <w:r w:rsidR="00F8682D" w:rsidRPr="009A7CDA">
        <w:rPr>
          <w:rFonts w:ascii="Tahoma" w:hAnsi="Tahoma" w:cs="Tahoma"/>
          <w:b/>
        </w:rPr>
        <w:t>С.</w:t>
      </w:r>
      <w:r w:rsidR="00935DCF">
        <w:rPr>
          <w:rFonts w:ascii="Tahoma" w:hAnsi="Tahoma" w:cs="Tahoma"/>
          <w:b/>
        </w:rPr>
        <w:t xml:space="preserve"> </w:t>
      </w:r>
      <w:r w:rsidR="00F8682D" w:rsidRPr="009A7CDA">
        <w:rPr>
          <w:rFonts w:ascii="Tahoma" w:hAnsi="Tahoma" w:cs="Tahoma"/>
          <w:b/>
        </w:rPr>
        <w:t>Раковски” 108.</w:t>
      </w:r>
    </w:p>
    <w:p w:rsidR="005152F3" w:rsidRDefault="00F8682D" w:rsidP="00F8682D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Неполучените на </w:t>
      </w:r>
      <w:r w:rsidR="00F454E2" w:rsidRPr="00F454E2">
        <w:rPr>
          <w:rFonts w:ascii="Tahoma" w:hAnsi="Tahoma" w:cs="Tahoma"/>
          <w:b/>
          <w:u w:val="single"/>
        </w:rPr>
        <w:t>12</w:t>
      </w:r>
      <w:r w:rsidR="00935DCF" w:rsidRPr="00F454E2">
        <w:rPr>
          <w:rFonts w:ascii="Tahoma" w:hAnsi="Tahoma" w:cs="Tahoma"/>
          <w:b/>
          <w:u w:val="single"/>
        </w:rPr>
        <w:t xml:space="preserve"> юни 2020 г</w:t>
      </w:r>
      <w:r w:rsidR="00935DCF" w:rsidRPr="009A7CDA">
        <w:rPr>
          <w:rFonts w:ascii="Tahoma" w:hAnsi="Tahoma" w:cs="Tahoma"/>
          <w:b/>
          <w:u w:val="single"/>
        </w:rPr>
        <w:t>.</w:t>
      </w:r>
      <w:r w:rsidRPr="009A7CDA">
        <w:rPr>
          <w:rFonts w:ascii="Tahoma" w:hAnsi="Tahoma" w:cs="Tahoma"/>
        </w:rPr>
        <w:t xml:space="preserve"> награди могат да бъдат потърсени в </w:t>
      </w:r>
    </w:p>
    <w:p w:rsidR="00F8682D" w:rsidRPr="009A7CDA" w:rsidRDefault="00F8682D" w:rsidP="005152F3">
      <w:pPr>
        <w:ind w:left="360"/>
        <w:jc w:val="both"/>
        <w:rPr>
          <w:rFonts w:ascii="Tahoma" w:hAnsi="Tahoma" w:cs="Tahoma"/>
        </w:rPr>
      </w:pPr>
      <w:r w:rsidRPr="009A7CDA">
        <w:rPr>
          <w:rFonts w:ascii="Tahoma" w:hAnsi="Tahoma" w:cs="Tahoma"/>
        </w:rPr>
        <w:t>офиса на СИБ, на посочения по-горе адрес;</w:t>
      </w:r>
    </w:p>
    <w:p w:rsidR="00F8682D" w:rsidRPr="00E4615B" w:rsidRDefault="00F8682D" w:rsidP="00F8682D">
      <w:pPr>
        <w:ind w:left="720"/>
        <w:rPr>
          <w:rFonts w:ascii="Tahoma" w:hAnsi="Tahoma" w:cs="Tahoma"/>
          <w:sz w:val="16"/>
          <w:szCs w:val="16"/>
        </w:rPr>
      </w:pPr>
    </w:p>
    <w:p w:rsidR="005152F3" w:rsidRDefault="00F8682D" w:rsidP="005152F3">
      <w:pPr>
        <w:ind w:firstLine="360"/>
        <w:jc w:val="both"/>
        <w:rPr>
          <w:rFonts w:ascii="Tahoma" w:hAnsi="Tahoma" w:cs="Tahoma"/>
          <w:b/>
        </w:rPr>
      </w:pPr>
      <w:r w:rsidRPr="009A7CDA">
        <w:rPr>
          <w:rFonts w:ascii="Tahoma" w:hAnsi="Tahoma" w:cs="Tahoma"/>
          <w:b/>
        </w:rPr>
        <w:t xml:space="preserve">Условията за участие в конкурса могат да бъдат намерени и на </w:t>
      </w:r>
    </w:p>
    <w:p w:rsidR="00F8682D" w:rsidRPr="009A7CDA" w:rsidRDefault="00F8682D" w:rsidP="005152F3">
      <w:pPr>
        <w:jc w:val="both"/>
        <w:rPr>
          <w:rFonts w:ascii="Tahoma" w:hAnsi="Tahoma" w:cs="Tahoma"/>
          <w:b/>
        </w:rPr>
      </w:pPr>
      <w:r w:rsidRPr="009A7CDA">
        <w:rPr>
          <w:rFonts w:ascii="Tahoma" w:hAnsi="Tahoma" w:cs="Tahoma"/>
          <w:b/>
        </w:rPr>
        <w:t>интернет страницата на СИБ:</w:t>
      </w:r>
      <w:r w:rsidR="00935DCF">
        <w:rPr>
          <w:rFonts w:ascii="Tahoma" w:hAnsi="Tahoma" w:cs="Tahoma"/>
          <w:b/>
        </w:rPr>
        <w:t xml:space="preserve"> </w:t>
      </w:r>
      <w:r w:rsidR="00935DCF">
        <w:rPr>
          <w:rFonts w:ascii="Tahoma" w:hAnsi="Tahoma" w:cs="Tahoma"/>
          <w:b/>
          <w:lang w:val="en-US"/>
        </w:rPr>
        <w:t>www</w:t>
      </w:r>
      <w:r w:rsidR="00935DCF" w:rsidRPr="00844CFB">
        <w:rPr>
          <w:rFonts w:ascii="Tahoma" w:hAnsi="Tahoma" w:cs="Tahoma"/>
          <w:b/>
        </w:rPr>
        <w:t>.</w:t>
      </w:r>
      <w:r w:rsidR="00F454E2">
        <w:rPr>
          <w:rFonts w:ascii="Tahoma" w:hAnsi="Tahoma" w:cs="Tahoma"/>
          <w:b/>
          <w:lang w:val="en-US"/>
        </w:rPr>
        <w:t>bgeconomist</w:t>
      </w:r>
      <w:r w:rsidRPr="009A7CDA">
        <w:rPr>
          <w:rFonts w:ascii="Tahoma" w:hAnsi="Tahoma" w:cs="Tahoma"/>
          <w:b/>
        </w:rPr>
        <w:t>.</w:t>
      </w:r>
      <w:r w:rsidRPr="009A7CDA">
        <w:rPr>
          <w:rFonts w:ascii="Tahoma" w:hAnsi="Tahoma" w:cs="Tahoma"/>
          <w:b/>
          <w:lang w:val="en-US"/>
        </w:rPr>
        <w:t>bg</w:t>
      </w:r>
    </w:p>
    <w:p w:rsidR="00F8682D" w:rsidRPr="00844CFB" w:rsidRDefault="005152F3" w:rsidP="00F868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F8682D" w:rsidRPr="009A7CDA">
        <w:rPr>
          <w:rFonts w:ascii="Tahoma" w:hAnsi="Tahoma" w:cs="Tahoma"/>
          <w:b/>
        </w:rPr>
        <w:t xml:space="preserve">Настоящите Условия и изисквания са приети на заседание на УС на </w:t>
      </w:r>
      <w:r w:rsidR="00F8682D" w:rsidRPr="00F454E2">
        <w:rPr>
          <w:rFonts w:ascii="Tahoma" w:hAnsi="Tahoma" w:cs="Tahoma"/>
          <w:b/>
        </w:rPr>
        <w:t xml:space="preserve">СИБ на </w:t>
      </w:r>
      <w:r w:rsidR="00935DCF" w:rsidRPr="00F454E2">
        <w:rPr>
          <w:rFonts w:ascii="Tahoma" w:hAnsi="Tahoma" w:cs="Tahoma"/>
          <w:b/>
        </w:rPr>
        <w:t>1</w:t>
      </w:r>
      <w:r w:rsidR="00935DCF" w:rsidRPr="00844CFB">
        <w:rPr>
          <w:rFonts w:ascii="Tahoma" w:hAnsi="Tahoma" w:cs="Tahoma"/>
          <w:b/>
        </w:rPr>
        <w:t>7</w:t>
      </w:r>
      <w:r w:rsidR="00935DCF" w:rsidRPr="00F454E2">
        <w:rPr>
          <w:rFonts w:ascii="Tahoma" w:hAnsi="Tahoma" w:cs="Tahoma"/>
          <w:b/>
        </w:rPr>
        <w:t>.12.201</w:t>
      </w:r>
      <w:r w:rsidR="00935DCF" w:rsidRPr="00844CFB">
        <w:rPr>
          <w:rFonts w:ascii="Tahoma" w:hAnsi="Tahoma" w:cs="Tahoma"/>
          <w:b/>
        </w:rPr>
        <w:t>9</w:t>
      </w:r>
      <w:r w:rsidR="00F8682D" w:rsidRPr="00F454E2">
        <w:rPr>
          <w:rFonts w:ascii="Tahoma" w:hAnsi="Tahoma" w:cs="Tahoma"/>
          <w:b/>
        </w:rPr>
        <w:t>г.</w:t>
      </w:r>
    </w:p>
    <w:p w:rsidR="00935DCF" w:rsidRPr="00844CFB" w:rsidRDefault="00935DCF" w:rsidP="00F8682D">
      <w:pPr>
        <w:rPr>
          <w:rFonts w:ascii="Tahoma" w:hAnsi="Tahoma" w:cs="Tahoma"/>
          <w:b/>
          <w:sz w:val="16"/>
          <w:szCs w:val="16"/>
        </w:rPr>
      </w:pPr>
    </w:p>
    <w:p w:rsidR="00F8682D" w:rsidRPr="009A7CDA" w:rsidRDefault="00F8682D" w:rsidP="00F8682D">
      <w:pPr>
        <w:ind w:left="360"/>
        <w:jc w:val="both"/>
        <w:rPr>
          <w:rFonts w:ascii="Tahoma" w:hAnsi="Tahoma" w:cs="Tahoma"/>
        </w:rPr>
      </w:pPr>
      <w:r w:rsidRPr="009A7CDA">
        <w:rPr>
          <w:rFonts w:ascii="Tahoma" w:hAnsi="Tahoma" w:cs="Tahoma"/>
          <w:b/>
          <w:i/>
        </w:rPr>
        <w:t>*Личните данни ще се използват само и единствено за целите на конкурса и няма да бъдат предоставени на трети лица.</w:t>
      </w:r>
    </w:p>
    <w:p w:rsidR="00F8682D" w:rsidRPr="00E4615B" w:rsidRDefault="00F8682D" w:rsidP="00F8682D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p w:rsidR="005152F3" w:rsidRDefault="005152F3" w:rsidP="00F8682D">
      <w:pPr>
        <w:rPr>
          <w:rFonts w:ascii="Tahoma" w:hAnsi="Tahoma" w:cs="Tahoma"/>
        </w:rPr>
      </w:pPr>
    </w:p>
    <w:p w:rsidR="00F8682D" w:rsidRPr="009A7CDA" w:rsidRDefault="00F8682D" w:rsidP="00F8682D">
      <w:pPr>
        <w:rPr>
          <w:rFonts w:ascii="Tahoma" w:hAnsi="Tahoma" w:cs="Tahoma"/>
        </w:rPr>
      </w:pPr>
      <w:r w:rsidRPr="009A7CDA">
        <w:rPr>
          <w:rFonts w:ascii="Tahoma" w:hAnsi="Tahoma" w:cs="Tahoma"/>
        </w:rPr>
        <w:t>От името на Организационния комитет:</w:t>
      </w:r>
    </w:p>
    <w:p w:rsidR="00F8682D" w:rsidRPr="009A7CDA" w:rsidRDefault="00F8682D" w:rsidP="00F8682D">
      <w:pPr>
        <w:rPr>
          <w:rFonts w:ascii="Tahoma" w:hAnsi="Tahoma" w:cs="Tahoma"/>
          <w:b/>
        </w:rPr>
      </w:pPr>
      <w:r w:rsidRPr="009A7CDA">
        <w:rPr>
          <w:rFonts w:ascii="Tahoma" w:hAnsi="Tahoma" w:cs="Tahoma"/>
          <w:b/>
        </w:rPr>
        <w:t>Проф. д-р Татяна Хубенова</w:t>
      </w:r>
    </w:p>
    <w:p w:rsidR="00F8682D" w:rsidRPr="009A7CDA" w:rsidRDefault="00F8682D" w:rsidP="00F8682D">
      <w:pPr>
        <w:rPr>
          <w:rFonts w:ascii="Tahoma" w:hAnsi="Tahoma" w:cs="Tahoma"/>
        </w:rPr>
      </w:pPr>
      <w:r w:rsidRPr="009A7CDA">
        <w:rPr>
          <w:rFonts w:ascii="Tahoma" w:hAnsi="Tahoma" w:cs="Tahoma"/>
        </w:rPr>
        <w:t>Председател на УС на СИБ и на Организационния комитет на Конкурса</w:t>
      </w:r>
      <w:r w:rsidRPr="00844CFB">
        <w:rPr>
          <w:rFonts w:ascii="Tahoma" w:hAnsi="Tahoma" w:cs="Tahoma"/>
        </w:rPr>
        <w:t xml:space="preserve"> </w:t>
      </w:r>
      <w:r w:rsidR="00935DCF">
        <w:rPr>
          <w:rFonts w:ascii="Tahoma" w:hAnsi="Tahoma" w:cs="Tahoma"/>
        </w:rPr>
        <w:t>„Млад икономист 2020</w:t>
      </w:r>
      <w:r w:rsidRPr="009A7CDA">
        <w:rPr>
          <w:rFonts w:ascii="Tahoma" w:hAnsi="Tahoma" w:cs="Tahoma"/>
        </w:rPr>
        <w:t>”</w:t>
      </w:r>
    </w:p>
    <w:p w:rsidR="00F8682D" w:rsidRPr="009A7CDA" w:rsidRDefault="00F8682D" w:rsidP="00F8682D">
      <w:pPr>
        <w:rPr>
          <w:rFonts w:ascii="Tahoma" w:hAnsi="Tahoma" w:cs="Tahoma"/>
          <w:b/>
        </w:rPr>
      </w:pPr>
      <w:r w:rsidRPr="009A7CDA">
        <w:rPr>
          <w:rFonts w:ascii="Tahoma" w:hAnsi="Tahoma" w:cs="Tahoma"/>
          <w:b/>
        </w:rPr>
        <w:t xml:space="preserve">Проф. д-р ик.н. Нено Павлов </w:t>
      </w:r>
    </w:p>
    <w:p w:rsidR="00F8682D" w:rsidRPr="009A7CDA" w:rsidRDefault="00F8682D" w:rsidP="00F8682D">
      <w:pPr>
        <w:rPr>
          <w:rFonts w:ascii="Tahoma" w:hAnsi="Tahoma" w:cs="Tahoma"/>
        </w:rPr>
      </w:pPr>
      <w:r w:rsidRPr="009A7CDA">
        <w:rPr>
          <w:rFonts w:ascii="Tahoma" w:hAnsi="Tahoma" w:cs="Tahoma"/>
        </w:rPr>
        <w:t xml:space="preserve">Зам. председател на УС на СИБ,  Гл. координатор </w:t>
      </w:r>
      <w:r w:rsidR="00935DCF">
        <w:rPr>
          <w:rFonts w:ascii="Tahoma" w:hAnsi="Tahoma" w:cs="Tahoma"/>
        </w:rPr>
        <w:t>на конкурса „Млад икономист 2020</w:t>
      </w:r>
      <w:r w:rsidRPr="009A7CDA">
        <w:rPr>
          <w:rFonts w:ascii="Tahoma" w:hAnsi="Tahoma" w:cs="Tahoma"/>
        </w:rPr>
        <w:t>”</w:t>
      </w:r>
    </w:p>
    <w:p w:rsidR="00935DCF" w:rsidRPr="009A7CDA" w:rsidRDefault="00935DCF" w:rsidP="00935DC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Д-р ик. инж.</w:t>
      </w:r>
      <w:r w:rsidRPr="009A7CD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Петър Нейчев</w:t>
      </w:r>
      <w:r w:rsidRPr="009A7CDA">
        <w:rPr>
          <w:rFonts w:ascii="Tahoma" w:hAnsi="Tahoma" w:cs="Tahoma"/>
          <w:b/>
        </w:rPr>
        <w:t xml:space="preserve"> </w:t>
      </w:r>
    </w:p>
    <w:p w:rsidR="00935DCF" w:rsidRPr="009A7CDA" w:rsidRDefault="00935DCF" w:rsidP="00935DCF">
      <w:pPr>
        <w:rPr>
          <w:rFonts w:ascii="Tahoma" w:hAnsi="Tahoma" w:cs="Tahoma"/>
        </w:rPr>
      </w:pPr>
      <w:r w:rsidRPr="009A7CDA">
        <w:rPr>
          <w:rFonts w:ascii="Tahoma" w:hAnsi="Tahoma" w:cs="Tahoma"/>
        </w:rPr>
        <w:t>Зам. предсе</w:t>
      </w:r>
      <w:r>
        <w:rPr>
          <w:rFonts w:ascii="Tahoma" w:hAnsi="Tahoma" w:cs="Tahoma"/>
        </w:rPr>
        <w:t xml:space="preserve">дател на УС на СИБ и член </w:t>
      </w:r>
      <w:r w:rsidRPr="009A7CDA">
        <w:rPr>
          <w:rFonts w:ascii="Tahoma" w:hAnsi="Tahoma" w:cs="Tahoma"/>
        </w:rPr>
        <w:t>на Организационния комитет на Конкурса</w:t>
      </w:r>
      <w:r w:rsidRPr="00844C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„Млад икономист 2020</w:t>
      </w:r>
      <w:r w:rsidRPr="009A7CDA">
        <w:rPr>
          <w:rFonts w:ascii="Tahoma" w:hAnsi="Tahoma" w:cs="Tahoma"/>
        </w:rPr>
        <w:t>”</w:t>
      </w:r>
    </w:p>
    <w:p w:rsidR="00F8682D" w:rsidRPr="009A7CDA" w:rsidRDefault="00283C3B" w:rsidP="00DB6D56">
      <w:pPr>
        <w:jc w:val="right"/>
        <w:rPr>
          <w:rFonts w:ascii="Tahoma" w:hAnsi="Tahoma" w:cs="Tahoma"/>
        </w:rPr>
      </w:pPr>
      <w:r w:rsidRPr="00F454E2">
        <w:rPr>
          <w:rFonts w:ascii="Tahoma" w:hAnsi="Tahoma" w:cs="Tahoma"/>
        </w:rPr>
        <w:t>София, 31 януари 2020</w:t>
      </w:r>
      <w:r w:rsidR="00F8682D" w:rsidRPr="00F454E2">
        <w:rPr>
          <w:rFonts w:ascii="Tahoma" w:hAnsi="Tahoma" w:cs="Tahoma"/>
        </w:rPr>
        <w:t>г.</w:t>
      </w:r>
    </w:p>
    <w:sectPr w:rsidR="00F8682D" w:rsidRPr="009A7CDA" w:rsidSect="00DB6D56">
      <w:footerReference w:type="default" r:id="rId12"/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B3" w:rsidRDefault="006528B3" w:rsidP="00935DCF">
      <w:r>
        <w:separator/>
      </w:r>
    </w:p>
  </w:endnote>
  <w:endnote w:type="continuationSeparator" w:id="0">
    <w:p w:rsidR="006528B3" w:rsidRDefault="006528B3" w:rsidP="0093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211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DCF" w:rsidRDefault="00935D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DCF" w:rsidRDefault="00935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B3" w:rsidRDefault="006528B3" w:rsidP="00935DCF">
      <w:r>
        <w:separator/>
      </w:r>
    </w:p>
  </w:footnote>
  <w:footnote w:type="continuationSeparator" w:id="0">
    <w:p w:rsidR="006528B3" w:rsidRDefault="006528B3" w:rsidP="0093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5D57"/>
    <w:multiLevelType w:val="hybridMultilevel"/>
    <w:tmpl w:val="A434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5A19"/>
    <w:multiLevelType w:val="hybridMultilevel"/>
    <w:tmpl w:val="BEA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2D"/>
    <w:rsid w:val="00025771"/>
    <w:rsid w:val="000527C6"/>
    <w:rsid w:val="0005702D"/>
    <w:rsid w:val="00202E91"/>
    <w:rsid w:val="00251453"/>
    <w:rsid w:val="00283C3B"/>
    <w:rsid w:val="002B2E80"/>
    <w:rsid w:val="00377407"/>
    <w:rsid w:val="003B2F25"/>
    <w:rsid w:val="00403824"/>
    <w:rsid w:val="004463FD"/>
    <w:rsid w:val="00456EFD"/>
    <w:rsid w:val="004D1774"/>
    <w:rsid w:val="005152F3"/>
    <w:rsid w:val="00556F41"/>
    <w:rsid w:val="006528B3"/>
    <w:rsid w:val="006B4B6C"/>
    <w:rsid w:val="006E457E"/>
    <w:rsid w:val="00764E58"/>
    <w:rsid w:val="007D13FC"/>
    <w:rsid w:val="007F6D2D"/>
    <w:rsid w:val="00804D70"/>
    <w:rsid w:val="00844CFB"/>
    <w:rsid w:val="00935DCF"/>
    <w:rsid w:val="00990104"/>
    <w:rsid w:val="009A7CDA"/>
    <w:rsid w:val="009E6A15"/>
    <w:rsid w:val="009F376E"/>
    <w:rsid w:val="00AA504B"/>
    <w:rsid w:val="00B048A7"/>
    <w:rsid w:val="00BF4359"/>
    <w:rsid w:val="00BF6EA8"/>
    <w:rsid w:val="00CF2575"/>
    <w:rsid w:val="00D31113"/>
    <w:rsid w:val="00DB6D56"/>
    <w:rsid w:val="00DD2C38"/>
    <w:rsid w:val="00DE63FF"/>
    <w:rsid w:val="00E24E22"/>
    <w:rsid w:val="00E2744A"/>
    <w:rsid w:val="00E4446F"/>
    <w:rsid w:val="00E4615B"/>
    <w:rsid w:val="00E62914"/>
    <w:rsid w:val="00EE5E53"/>
    <w:rsid w:val="00F02C80"/>
    <w:rsid w:val="00F147F7"/>
    <w:rsid w:val="00F454E2"/>
    <w:rsid w:val="00F470CF"/>
    <w:rsid w:val="00F53BE2"/>
    <w:rsid w:val="00F54D50"/>
    <w:rsid w:val="00F8682D"/>
    <w:rsid w:val="00FB7A23"/>
    <w:rsid w:val="00FD700B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34052-A4F0-43D7-A90E-B20911DC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82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6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8682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BookTitle">
    <w:name w:val="Book Title"/>
    <w:uiPriority w:val="33"/>
    <w:qFormat/>
    <w:rsid w:val="00F8682D"/>
    <w:rPr>
      <w:b/>
      <w:bCs/>
      <w:smallCaps/>
      <w:spacing w:val="5"/>
    </w:rPr>
  </w:style>
  <w:style w:type="character" w:customStyle="1" w:styleId="hps">
    <w:name w:val="hps"/>
    <w:rsid w:val="00F8682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DA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3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C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3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C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DB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nomistb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conomistb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AMY</cp:lastModifiedBy>
  <cp:revision>2</cp:revision>
  <cp:lastPrinted>2020-02-11T14:13:00Z</cp:lastPrinted>
  <dcterms:created xsi:type="dcterms:W3CDTF">2020-03-02T14:12:00Z</dcterms:created>
  <dcterms:modified xsi:type="dcterms:W3CDTF">2020-03-02T14:12:00Z</dcterms:modified>
</cp:coreProperties>
</file>